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DC2E6A" w:rsidP="00DC2E6A">
      <w:pPr>
        <w:pStyle w:val="af6"/>
        <w:jc w:val="center"/>
        <w:rPr>
          <w:b/>
          <w:i/>
          <w:u w:val="single"/>
        </w:rPr>
      </w:pPr>
      <w:r w:rsidRPr="00DC2E6A">
        <w:rPr>
          <w:b/>
          <w:i/>
          <w:u w:val="single"/>
        </w:rPr>
        <w:t xml:space="preserve">Отдел имущественных отношений администрации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A8217A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6495F">
        <w:rPr>
          <w:rFonts w:ascii="Times New Roman" w:hAnsi="Times New Roman" w:cs="Times New Roman"/>
          <w:sz w:val="22"/>
          <w:szCs w:val="22"/>
        </w:rPr>
        <w:t>2</w:t>
      </w:r>
      <w:r w:rsidR="00D40FBE" w:rsidRPr="00D40FBE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0D662A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D40FBE" w:rsidRPr="00D40FBE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D40FBE" w:rsidRPr="00D40FBE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D40FBE" w:rsidRPr="00D40FBE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D40FBE" w:rsidRPr="00D40FBE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40FBE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9016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9016,4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87068F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F366F" w:rsidP="00D40F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1755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DC3AE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DC3AEA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69577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1755C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8825ED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8825ED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8825ED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8825ED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8825ED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8825ED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8825ED">
              <w:rPr>
                <w:rFonts w:ascii="Times New Roman" w:hAnsi="Times New Roman" w:cs="Times New Roman"/>
              </w:rPr>
              <w:t>Бо</w:t>
            </w:r>
            <w:proofErr w:type="spellEnd"/>
            <w:r w:rsidRPr="008825ED">
              <w:rPr>
                <w:rFonts w:ascii="Times New Roman" w:hAnsi="Times New Roman" w:cs="Times New Roman"/>
              </w:rPr>
              <w:t>), %</w:t>
            </w:r>
          </w:p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8825ED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8825ED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8825ED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825ED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1755C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1755C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8825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825ED">
              <w:rPr>
                <w:rFonts w:ascii="Times New Roman" w:hAnsi="Times New Roman" w:cs="Times New Roman"/>
              </w:rPr>
              <w:t>2394,1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825ED" w:rsidRDefault="008825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</w:tbl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755C4">
        <w:rPr>
          <w:rFonts w:ascii="Times New Roman" w:hAnsi="Times New Roman" w:cs="Times New Roman"/>
        </w:rPr>
        <w:t xml:space="preserve">К </w:t>
      </w:r>
      <w:proofErr w:type="spellStart"/>
      <w:r w:rsidRPr="001755C4">
        <w:rPr>
          <w:rFonts w:ascii="Times New Roman" w:hAnsi="Times New Roman" w:cs="Times New Roman"/>
        </w:rPr>
        <w:t>контрактируемым</w:t>
      </w:r>
      <w:proofErr w:type="spellEnd"/>
      <w:r w:rsidRPr="001755C4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1755C4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1755C4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1755C4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1755C4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1755C4">
        <w:rPr>
          <w:rFonts w:ascii="Times New Roman" w:hAnsi="Times New Roman" w:cs="Times New Roman"/>
        </w:rPr>
        <w:t xml:space="preserve"> - услуги связи</w:t>
      </w:r>
      <w:r w:rsidR="00BB342F" w:rsidRPr="001755C4">
        <w:rPr>
          <w:rFonts w:ascii="Times New Roman" w:hAnsi="Times New Roman" w:cs="Times New Roman"/>
        </w:rPr>
        <w:t xml:space="preserve"> – </w:t>
      </w:r>
      <w:r w:rsidR="00D40FBE">
        <w:rPr>
          <w:rFonts w:ascii="Times New Roman" w:hAnsi="Times New Roman" w:cs="Times New Roman"/>
        </w:rPr>
        <w:t>58,6</w:t>
      </w:r>
    </w:p>
    <w:p w:rsidR="000A510F" w:rsidRPr="001755C4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1755C4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1755C4">
        <w:rPr>
          <w:rFonts w:ascii="Times New Roman" w:hAnsi="Times New Roman" w:cs="Times New Roman"/>
        </w:rPr>
        <w:t xml:space="preserve"> - коммунальные услуги</w:t>
      </w:r>
      <w:r w:rsidR="00DC3AEA">
        <w:rPr>
          <w:rFonts w:ascii="Times New Roman" w:hAnsi="Times New Roman" w:cs="Times New Roman"/>
        </w:rPr>
        <w:t xml:space="preserve"> -</w:t>
      </w:r>
      <w:r w:rsidR="00D40FBE">
        <w:rPr>
          <w:rFonts w:ascii="Times New Roman" w:hAnsi="Times New Roman" w:cs="Times New Roman"/>
        </w:rPr>
        <w:t>296,2</w:t>
      </w:r>
    </w:p>
    <w:p w:rsidR="000A510F" w:rsidRPr="001755C4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1755C4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1755C4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1755C4">
        <w:rPr>
          <w:rFonts w:ascii="Times New Roman" w:hAnsi="Times New Roman" w:cs="Times New Roman"/>
        </w:rPr>
        <w:t xml:space="preserve"> – </w:t>
      </w:r>
      <w:r w:rsidR="00D40FBE">
        <w:rPr>
          <w:rFonts w:ascii="Times New Roman" w:hAnsi="Times New Roman" w:cs="Times New Roman"/>
        </w:rPr>
        <w:t>220,0</w:t>
      </w:r>
    </w:p>
    <w:p w:rsidR="000A510F" w:rsidRPr="001755C4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1755C4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1755C4">
        <w:rPr>
          <w:rFonts w:ascii="Times New Roman" w:hAnsi="Times New Roman" w:cs="Times New Roman"/>
        </w:rPr>
        <w:t xml:space="preserve"> - прочие работы, услуги</w:t>
      </w:r>
      <w:r w:rsidR="00BB342F" w:rsidRPr="001755C4">
        <w:rPr>
          <w:rFonts w:ascii="Times New Roman" w:hAnsi="Times New Roman" w:cs="Times New Roman"/>
        </w:rPr>
        <w:t xml:space="preserve"> –</w:t>
      </w:r>
      <w:r w:rsidR="00DC2E6A" w:rsidRPr="001755C4">
        <w:rPr>
          <w:rFonts w:ascii="Times New Roman" w:hAnsi="Times New Roman" w:cs="Times New Roman"/>
        </w:rPr>
        <w:t xml:space="preserve"> </w:t>
      </w:r>
      <w:r w:rsidR="00DC3AEA">
        <w:rPr>
          <w:rFonts w:ascii="Times New Roman" w:hAnsi="Times New Roman" w:cs="Times New Roman"/>
        </w:rPr>
        <w:t>1</w:t>
      </w:r>
      <w:r w:rsidR="00D40FBE">
        <w:rPr>
          <w:rFonts w:ascii="Times New Roman" w:hAnsi="Times New Roman" w:cs="Times New Roman"/>
        </w:rPr>
        <w:t>775,3</w:t>
      </w:r>
      <w:r w:rsidR="00BB342F" w:rsidRPr="001755C4">
        <w:rPr>
          <w:rFonts w:ascii="Times New Roman" w:hAnsi="Times New Roman" w:cs="Times New Roman"/>
        </w:rPr>
        <w:t xml:space="preserve"> </w:t>
      </w:r>
    </w:p>
    <w:p w:rsidR="00BB342F" w:rsidRPr="001755C4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755C4">
        <w:rPr>
          <w:rFonts w:ascii="Times New Roman" w:hAnsi="Times New Roman" w:cs="Times New Roman"/>
          <w:color w:val="244061" w:themeColor="accent1" w:themeShade="80"/>
        </w:rPr>
        <w:t>227</w:t>
      </w:r>
      <w:r w:rsidRPr="001755C4">
        <w:rPr>
          <w:rFonts w:ascii="Times New Roman" w:hAnsi="Times New Roman" w:cs="Times New Roman"/>
        </w:rPr>
        <w:t xml:space="preserve"> – стр</w:t>
      </w:r>
      <w:r w:rsidR="00336DAA">
        <w:rPr>
          <w:rFonts w:ascii="Times New Roman" w:hAnsi="Times New Roman" w:cs="Times New Roman"/>
        </w:rPr>
        <w:t>а</w:t>
      </w:r>
      <w:r w:rsidR="00D40FBE">
        <w:rPr>
          <w:rFonts w:ascii="Times New Roman" w:hAnsi="Times New Roman" w:cs="Times New Roman"/>
        </w:rPr>
        <w:t xml:space="preserve">хование </w:t>
      </w:r>
    </w:p>
    <w:p w:rsidR="000A510F" w:rsidRPr="001755C4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1755C4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1755C4">
        <w:rPr>
          <w:rFonts w:ascii="Times New Roman" w:hAnsi="Times New Roman" w:cs="Times New Roman"/>
        </w:rPr>
        <w:t xml:space="preserve"> - увеличение стоимости основных средств</w:t>
      </w:r>
    </w:p>
    <w:p w:rsidR="000A510F" w:rsidRPr="00E87402" w:rsidRDefault="008825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1755C4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1755C4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1755C4">
        <w:rPr>
          <w:rFonts w:ascii="Times New Roman" w:hAnsi="Times New Roman" w:cs="Times New Roman"/>
        </w:rPr>
        <w:t xml:space="preserve"> –</w:t>
      </w:r>
      <w:r w:rsidR="00DC3AEA">
        <w:rPr>
          <w:rFonts w:ascii="Times New Roman" w:hAnsi="Times New Roman" w:cs="Times New Roman"/>
        </w:rPr>
        <w:t>4</w:t>
      </w:r>
      <w:r w:rsidR="00D40FBE">
        <w:rPr>
          <w:rFonts w:ascii="Times New Roman" w:hAnsi="Times New Roman" w:cs="Times New Roman"/>
        </w:rPr>
        <w:t>4</w:t>
      </w:r>
      <w:r w:rsidR="00DC2E6A" w:rsidRPr="001755C4">
        <w:rPr>
          <w:rFonts w:ascii="Times New Roman" w:hAnsi="Times New Roman" w:cs="Times New Roman"/>
        </w:rPr>
        <w:t>,0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87068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1755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068F" w:rsidP="00D40F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40F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DC3AEA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</w:t>
            </w:r>
            <w:r w:rsidRPr="00E87402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C3AEA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DC3AEA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1755C4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1755C4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755C4">
        <w:rPr>
          <w:rFonts w:ascii="Times New Roman" w:hAnsi="Times New Roman" w:cs="Times New Roman"/>
          <w:color w:val="000000" w:themeColor="text1"/>
        </w:rPr>
        <w:t>округа</w:t>
      </w:r>
      <w:r w:rsidRPr="001755C4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1701"/>
        <w:gridCol w:w="1134"/>
        <w:gridCol w:w="850"/>
        <w:gridCol w:w="2410"/>
        <w:gridCol w:w="1134"/>
        <w:gridCol w:w="1002"/>
      </w:tblGrid>
      <w:tr w:rsidR="000A510F" w:rsidRPr="001755C4" w:rsidTr="008825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1755C4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8825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8825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8825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 администрации Вознесенского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администрировании доходов бюджета Вознесенского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E12326" w:rsidRPr="00573E7E" w:rsidTr="008825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8825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 администрации Вознесенского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методики прогнозирования поступлений доходов в бюджет Вознесенского муниципального округа, в отношении которых отдел имущественных отношений администрации Вознесенского муниципального округа Нижегородской области наделен полномочиями главного администратора доходов</w:t>
            </w:r>
            <w:bookmarkStart w:id="51" w:name="_GoBack"/>
            <w:bookmarkEnd w:id="5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8825ED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2" w:name="P1273"/>
      <w:bookmarkEnd w:id="52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5"/>
            <w:bookmarkEnd w:id="53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1276"/>
            <w:bookmarkEnd w:id="54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68046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2257,9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289"/>
      <w:bookmarkEnd w:id="55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</w:t>
            </w:r>
            <w:r w:rsidRPr="00E87402">
              <w:rPr>
                <w:rFonts w:ascii="Times New Roman" w:hAnsi="Times New Roman" w:cs="Times New Roman"/>
              </w:rPr>
              <w:lastRenderedPageBreak/>
              <w:t xml:space="preserve">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Уточненный прогноз </w:t>
            </w:r>
            <w:r w:rsidRPr="00E87402">
              <w:rPr>
                <w:rFonts w:ascii="Times New Roman" w:hAnsi="Times New Roman" w:cs="Times New Roman"/>
              </w:rPr>
              <w:lastRenderedPageBreak/>
              <w:t>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2257,9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11885,8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305"/>
      <w:bookmarkEnd w:id="56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7"/>
            <w:bookmarkEnd w:id="57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1308"/>
            <w:bookmarkEnd w:id="58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23"/>
      <w:bookmarkEnd w:id="59"/>
      <w:r w:rsidRPr="0087068F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1755C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1755C4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</w:t>
            </w:r>
            <w:r w:rsidR="000A510F" w:rsidRPr="001755C4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695777" w:rsidRDefault="001755C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55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1755C4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имущественных отношений администрации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8825E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</w:t>
            </w:r>
            <w:r w:rsidR="008825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25ED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1755C4"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1755C4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учетной политики для целей бухгалтерского и налогового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8825ED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</w:t>
            </w:r>
            <w:r w:rsidR="008825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755C4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</w:t>
            </w:r>
            <w:r w:rsidRPr="00E87402">
              <w:rPr>
                <w:rFonts w:ascii="Times New Roman" w:hAnsi="Times New Roman" w:cs="Times New Roman"/>
              </w:rPr>
              <w:lastRenderedPageBreak/>
              <w:t>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Кассовое исполнение расходов ГРБС за отчетный </w:t>
            </w:r>
            <w:r w:rsidRPr="00E87402">
              <w:rPr>
                <w:rFonts w:ascii="Times New Roman" w:hAnsi="Times New Roman" w:cs="Times New Roman"/>
              </w:rPr>
              <w:lastRenderedPageBreak/>
              <w:t>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lastRenderedPageBreak/>
              <w:t xml:space="preserve">Численность муниципальных служащих </w:t>
            </w:r>
            <w:r w:rsidRPr="001755C4">
              <w:rPr>
                <w:rFonts w:ascii="Times New Roman" w:hAnsi="Times New Roman" w:cs="Times New Roman"/>
              </w:rPr>
              <w:lastRenderedPageBreak/>
              <w:t>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40FB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9345,7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068F" w:rsidP="00D40F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0FBE">
              <w:rPr>
                <w:rFonts w:ascii="Times New Roman" w:hAnsi="Times New Roman" w:cs="Times New Roman"/>
              </w:rPr>
              <w:t>596,2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1755C4" w:rsidRDefault="001755C4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175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7068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lastRenderedPageBreak/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5ED" w:rsidRDefault="008825ED">
      <w:r>
        <w:separator/>
      </w:r>
    </w:p>
  </w:endnote>
  <w:endnote w:type="continuationSeparator" w:id="0">
    <w:p w:rsidR="008825ED" w:rsidRDefault="0088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5ED" w:rsidRDefault="008825ED">
      <w:r>
        <w:separator/>
      </w:r>
    </w:p>
  </w:footnote>
  <w:footnote w:type="continuationSeparator" w:id="0">
    <w:p w:rsidR="008825ED" w:rsidRDefault="00882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ED" w:rsidRDefault="008825ED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8825ED" w:rsidRDefault="008825ED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ED" w:rsidRDefault="008825ED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662A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755C4"/>
    <w:rsid w:val="00180C7A"/>
    <w:rsid w:val="00183EE0"/>
    <w:rsid w:val="001B5604"/>
    <w:rsid w:val="001B5CCF"/>
    <w:rsid w:val="001C124E"/>
    <w:rsid w:val="00205A57"/>
    <w:rsid w:val="002454A9"/>
    <w:rsid w:val="00245EF7"/>
    <w:rsid w:val="0025533D"/>
    <w:rsid w:val="002778E2"/>
    <w:rsid w:val="00283EDA"/>
    <w:rsid w:val="0029216D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6DAA"/>
    <w:rsid w:val="00337EAB"/>
    <w:rsid w:val="00342BCB"/>
    <w:rsid w:val="003768D7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A44AC"/>
    <w:rsid w:val="004B5DE1"/>
    <w:rsid w:val="005108E6"/>
    <w:rsid w:val="00533347"/>
    <w:rsid w:val="005374A5"/>
    <w:rsid w:val="00567C63"/>
    <w:rsid w:val="005C28E3"/>
    <w:rsid w:val="005D3DF1"/>
    <w:rsid w:val="00605576"/>
    <w:rsid w:val="006530E9"/>
    <w:rsid w:val="0068046D"/>
    <w:rsid w:val="00685249"/>
    <w:rsid w:val="00687860"/>
    <w:rsid w:val="00695777"/>
    <w:rsid w:val="006A029B"/>
    <w:rsid w:val="006A4BCD"/>
    <w:rsid w:val="006C22F6"/>
    <w:rsid w:val="006C4D05"/>
    <w:rsid w:val="006D1C4F"/>
    <w:rsid w:val="006F306A"/>
    <w:rsid w:val="006F6006"/>
    <w:rsid w:val="00716A80"/>
    <w:rsid w:val="007179B1"/>
    <w:rsid w:val="00722C26"/>
    <w:rsid w:val="007472C1"/>
    <w:rsid w:val="00795A65"/>
    <w:rsid w:val="007A103C"/>
    <w:rsid w:val="007B3EDA"/>
    <w:rsid w:val="007D1F72"/>
    <w:rsid w:val="007E1C20"/>
    <w:rsid w:val="007E7AAF"/>
    <w:rsid w:val="007F048A"/>
    <w:rsid w:val="00851158"/>
    <w:rsid w:val="0087068F"/>
    <w:rsid w:val="008825ED"/>
    <w:rsid w:val="008C7A22"/>
    <w:rsid w:val="008F77A5"/>
    <w:rsid w:val="0090073E"/>
    <w:rsid w:val="009026EE"/>
    <w:rsid w:val="00905250"/>
    <w:rsid w:val="00906BD3"/>
    <w:rsid w:val="009373D2"/>
    <w:rsid w:val="009C1933"/>
    <w:rsid w:val="009D7B8C"/>
    <w:rsid w:val="009E65B8"/>
    <w:rsid w:val="009F10AA"/>
    <w:rsid w:val="009F366F"/>
    <w:rsid w:val="009F721A"/>
    <w:rsid w:val="00A30D7F"/>
    <w:rsid w:val="00A359EB"/>
    <w:rsid w:val="00A36C46"/>
    <w:rsid w:val="00A51E9C"/>
    <w:rsid w:val="00A54CEF"/>
    <w:rsid w:val="00A8217A"/>
    <w:rsid w:val="00A85C43"/>
    <w:rsid w:val="00A92476"/>
    <w:rsid w:val="00A9460B"/>
    <w:rsid w:val="00AA08AB"/>
    <w:rsid w:val="00AA1907"/>
    <w:rsid w:val="00AC29CC"/>
    <w:rsid w:val="00AE2B87"/>
    <w:rsid w:val="00B1237E"/>
    <w:rsid w:val="00B346FD"/>
    <w:rsid w:val="00B54034"/>
    <w:rsid w:val="00B56486"/>
    <w:rsid w:val="00B75144"/>
    <w:rsid w:val="00B778F2"/>
    <w:rsid w:val="00BB342F"/>
    <w:rsid w:val="00BF56B5"/>
    <w:rsid w:val="00C04B0F"/>
    <w:rsid w:val="00CB10BC"/>
    <w:rsid w:val="00CB42F7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40FBE"/>
    <w:rsid w:val="00D60EF3"/>
    <w:rsid w:val="00D6495F"/>
    <w:rsid w:val="00D66947"/>
    <w:rsid w:val="00D87993"/>
    <w:rsid w:val="00D93822"/>
    <w:rsid w:val="00D95152"/>
    <w:rsid w:val="00DC2E6A"/>
    <w:rsid w:val="00DC3AE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D006D"/>
    <w:rsid w:val="00EF2AA3"/>
    <w:rsid w:val="00F02963"/>
    <w:rsid w:val="00F464D5"/>
    <w:rsid w:val="00F50C9A"/>
    <w:rsid w:val="00F972B7"/>
    <w:rsid w:val="00FA0BD9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8771F-129A-40DA-80E2-578CCA3F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13</Pages>
  <Words>5284</Words>
  <Characters>30123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54</cp:revision>
  <cp:lastPrinted>2024-05-16T12:52:00Z</cp:lastPrinted>
  <dcterms:created xsi:type="dcterms:W3CDTF">2023-03-10T11:58:00Z</dcterms:created>
  <dcterms:modified xsi:type="dcterms:W3CDTF">2026-04-24T08:10:00Z</dcterms:modified>
  <dc:language>ru-RU</dc:language>
</cp:coreProperties>
</file>